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Председателю комиссии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распределению путевок,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организации отдыха и оздоровления детей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39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Слученковой О.Л.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74"/>
        <w:ind w:left="4400"/>
        <w:spacing w:before="0" w:after="32" w:line="180" w:lineRule="exact"/>
        <w:shd w:val="clear" w:color="auto" w:fill="auto"/>
        <w:tabs>
          <w:tab w:val="left" w:pos="9210" w:leader="underscor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82"/>
        <w:rPr>
          <w:u w:val="single"/>
        </w:rPr>
      </w:pPr>
      <w:r>
        <w:t xml:space="preserve">                              </w:t>
      </w:r>
      <w:r>
        <w:rPr>
          <w:rFonts w:ascii="Times New Roman" w:hAnsi="Times New Roman" w:cs="Times New Roman"/>
          <w:sz w:val="20"/>
        </w:rPr>
        <w:t xml:space="preserve">ОТ</w:t>
      </w:r>
      <w:r>
        <w:tab/>
      </w:r>
      <w:r>
        <w:t xml:space="preserve">___________________________________</w:t>
      </w:r>
      <w:r>
        <w:rPr>
          <w:u w:val="single"/>
        </w:rPr>
      </w:r>
    </w:p>
    <w:p>
      <w:pPr>
        <w:pStyle w:val="772"/>
        <w:ind w:left="5220"/>
        <w:spacing w:before="0" w:after="0" w:line="240" w:lineRule="auto"/>
        <w:shd w:val="clear" w:color="auto" w:fill="auto"/>
        <w:rPr>
          <w:b w:val="0"/>
          <w:sz w:val="22"/>
          <w:szCs w:val="26"/>
        </w:rPr>
      </w:pPr>
      <w:r>
        <w:rPr>
          <w:b w:val="0"/>
          <w:sz w:val="22"/>
          <w:szCs w:val="26"/>
        </w:rPr>
        <w:t xml:space="preserve">(фамилия, имя, отчество </w:t>
      </w:r>
      <w:r>
        <w:rPr>
          <w:b w:val="0"/>
          <w:sz w:val="22"/>
          <w:szCs w:val="26"/>
        </w:rPr>
        <w:t xml:space="preserve">)</w:t>
      </w:r>
      <w:r>
        <w:rPr>
          <w:b w:val="0"/>
          <w:sz w:val="22"/>
          <w:szCs w:val="26"/>
        </w:rPr>
      </w:r>
    </w:p>
    <w:p>
      <w:pPr>
        <w:pStyle w:val="768"/>
        <w:ind w:left="4400"/>
        <w:spacing w:line="240" w:lineRule="auto"/>
        <w:shd w:val="clear" w:color="auto" w:fill="auto"/>
        <w:tabs>
          <w:tab w:val="left" w:pos="9046" w:leader="underscore"/>
        </w:tabs>
        <w:rPr>
          <w:sz w:val="26"/>
          <w:szCs w:val="26"/>
        </w:rPr>
        <w:pBdr>
          <w:bottom w:val="single" w:color="000000" w:sz="4" w:space="1"/>
        </w:pBdr>
      </w:pPr>
      <w:r>
        <w:rPr>
          <w:sz w:val="26"/>
          <w:szCs w:val="26"/>
        </w:rPr>
        <w:t xml:space="preserve">проживающего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</w:p>
    <w:p>
      <w:pPr>
        <w:pStyle w:val="768"/>
        <w:ind w:left="4400"/>
        <w:spacing w:line="270" w:lineRule="exact"/>
        <w:shd w:val="clear" w:color="auto" w:fill="auto"/>
        <w:tabs>
          <w:tab w:val="left" w:pos="9046" w:leader="underscore"/>
        </w:tabs>
        <w:rPr>
          <w:sz w:val="26"/>
          <w:szCs w:val="26"/>
        </w:rPr>
        <w:pBdr>
          <w:bottom w:val="single" w:color="000000" w:sz="4" w:space="1"/>
        </w:pBdr>
      </w:pPr>
      <w:r>
        <w:rPr>
          <w:sz w:val="26"/>
          <w:szCs w:val="26"/>
        </w:rPr>
        <w:tab/>
      </w:r>
      <w:r>
        <w:rPr>
          <w:sz w:val="26"/>
          <w:szCs w:val="26"/>
        </w:rPr>
      </w:r>
    </w:p>
    <w:p>
      <w:pPr>
        <w:pStyle w:val="768"/>
        <w:ind w:left="4400"/>
        <w:spacing w:line="270" w:lineRule="exact"/>
        <w:shd w:val="clear" w:color="auto" w:fill="auto"/>
        <w:tabs>
          <w:tab w:val="left" w:pos="9046" w:leader="underscore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</w:t>
      </w:r>
      <w:r>
        <w:rPr>
          <w:sz w:val="26"/>
          <w:szCs w:val="26"/>
        </w:rPr>
      </w:r>
    </w:p>
    <w:p>
      <w:pPr>
        <w:pStyle w:val="772"/>
        <w:ind w:left="4400"/>
        <w:spacing w:before="0" w:after="0" w:line="170" w:lineRule="exact"/>
        <w:shd w:val="clear" w:color="auto" w:fill="auto"/>
        <w:rPr>
          <w:sz w:val="26"/>
          <w:szCs w:val="26"/>
        </w:rPr>
        <w:pBdr>
          <w:bottom w:val="single" w:color="000000" w:sz="4" w:space="1"/>
        </w:pBd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68"/>
        <w:ind w:left="4400"/>
        <w:spacing w:line="317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</w:t>
      </w:r>
      <w:r>
        <w:rPr>
          <w:sz w:val="26"/>
          <w:szCs w:val="26"/>
        </w:rPr>
      </w:r>
    </w:p>
    <w:p>
      <w:pPr>
        <w:pStyle w:val="768"/>
        <w:ind w:left="4400"/>
        <w:spacing w:line="317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 xml:space="preserve">Тел.___________________________________</w:t>
      </w:r>
      <w:r>
        <w:rPr>
          <w:sz w:val="26"/>
          <w:szCs w:val="26"/>
        </w:rPr>
      </w:r>
    </w:p>
    <w:p>
      <w:pPr>
        <w:pStyle w:val="768"/>
        <w:ind w:left="4400"/>
        <w:spacing w:line="317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68"/>
        <w:ind w:left="4400"/>
        <w:spacing w:line="317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68"/>
        <w:ind w:left="4400"/>
        <w:spacing w:line="317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 xml:space="preserve">Заявление</w:t>
      </w:r>
      <w:r>
        <w:rPr>
          <w:sz w:val="26"/>
          <w:szCs w:val="26"/>
        </w:rPr>
      </w:r>
    </w:p>
    <w:p>
      <w:pPr>
        <w:pStyle w:val="768"/>
        <w:ind w:left="640" w:right="520"/>
        <w:spacing w:line="317" w:lineRule="exact"/>
        <w:shd w:val="clear" w:color="auto" w:fill="auto"/>
        <w:tabs>
          <w:tab w:val="left" w:pos="85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ab/>
        <w:t xml:space="preserve">предоставлении путевок в организации отдыха и оздоровления детей, расположенные на территории края, с частичной оплатой их стоимости</w:t>
      </w:r>
      <w:r>
        <w:rPr>
          <w:sz w:val="26"/>
          <w:szCs w:val="26"/>
        </w:rPr>
      </w:r>
    </w:p>
    <w:p>
      <w:pPr>
        <w:pStyle w:val="768"/>
        <w:ind w:right="20"/>
        <w:jc w:val="center"/>
        <w:spacing w:line="317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 xml:space="preserve">за счет средств краевого бюджета</w:t>
      </w:r>
      <w:r>
        <w:rPr>
          <w:sz w:val="26"/>
          <w:szCs w:val="26"/>
        </w:rPr>
      </w:r>
    </w:p>
    <w:p>
      <w:pPr>
        <w:pStyle w:val="768"/>
        <w:ind w:right="20"/>
        <w:jc w:val="center"/>
        <w:spacing w:line="317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68"/>
        <w:jc w:val="both"/>
        <w:spacing w:line="270" w:lineRule="exact"/>
        <w:shd w:val="clear" w:color="auto" w:fill="auto"/>
        <w:rPr>
          <w:sz w:val="26"/>
          <w:szCs w:val="26"/>
        </w:rPr>
        <w:pBdr>
          <w:bottom w:val="single" w:color="000000" w:sz="4" w:space="1"/>
        </w:pBdr>
      </w:pPr>
      <w:r>
        <w:rPr>
          <w:sz w:val="26"/>
          <w:szCs w:val="26"/>
        </w:rPr>
        <w:t xml:space="preserve">Прошу предоставить </w:t>
      </w:r>
      <w:r>
        <w:rPr>
          <w:sz w:val="26"/>
          <w:szCs w:val="26"/>
        </w:rPr>
        <w:t xml:space="preserve">моему ребенку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___________</w:t>
      </w:r>
      <w:r>
        <w:rPr>
          <w:sz w:val="26"/>
          <w:szCs w:val="26"/>
        </w:rPr>
      </w:r>
    </w:p>
    <w:p>
      <w:pPr>
        <w:pStyle w:val="772"/>
        <w:ind w:left="3540"/>
        <w:spacing w:before="0" w:after="12" w:line="170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2"/>
        <w:spacing w:before="0" w:after="12" w:line="170" w:lineRule="exact"/>
        <w:shd w:val="clear" w:color="auto" w:fill="auto"/>
        <w:rPr>
          <w:sz w:val="26"/>
          <w:szCs w:val="26"/>
        </w:rPr>
        <w:pBdr>
          <w:bottom w:val="single" w:color="000000" w:sz="4" w:space="0"/>
        </w:pBd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2"/>
        <w:ind w:firstLine="708"/>
        <w:spacing w:before="0" w:after="12" w:line="170" w:lineRule="exact"/>
        <w:shd w:val="clear" w:color="auto" w:fill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772"/>
        <w:ind w:firstLine="708"/>
        <w:spacing w:before="0" w:after="12" w:line="240" w:lineRule="auto"/>
        <w:shd w:val="clear" w:color="auto" w:fill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(фамилия, имя, отчество (при наличии), дата рождения</w:t>
      </w:r>
      <w:r>
        <w:rPr>
          <w:b w:val="0"/>
          <w:sz w:val="26"/>
          <w:szCs w:val="26"/>
        </w:rPr>
        <w:t xml:space="preserve">, свидетельство о рождении (паспорт)</w:t>
      </w:r>
      <w:r>
        <w:rPr>
          <w:b w:val="0"/>
          <w:sz w:val="26"/>
          <w:szCs w:val="26"/>
        </w:rPr>
        <w:t xml:space="preserve">)</w:t>
      </w:r>
      <w:r>
        <w:rPr>
          <w:b w:val="0"/>
          <w:sz w:val="26"/>
          <w:szCs w:val="26"/>
        </w:rPr>
      </w:r>
    </w:p>
    <w:p>
      <w:pPr>
        <w:pStyle w:val="768"/>
        <w:ind w:left="80"/>
        <w:jc w:val="both"/>
        <w:spacing w:after="14" w:line="270" w:lineRule="exact"/>
        <w:shd w:val="clear" w:color="auto" w:fill="auto"/>
        <w:tabs>
          <w:tab w:val="left" w:pos="9574" w:leader="underscore"/>
        </w:tabs>
        <w:rPr>
          <w:sz w:val="26"/>
          <w:szCs w:val="26"/>
        </w:rPr>
      </w:pPr>
      <w:r>
        <w:rPr>
          <w:sz w:val="26"/>
          <w:szCs w:val="26"/>
        </w:rPr>
        <w:t xml:space="preserve">обучающемуся в</w:t>
      </w:r>
      <w:r>
        <w:rPr>
          <w:sz w:val="26"/>
          <w:szCs w:val="26"/>
        </w:rPr>
        <w:tab/>
      </w:r>
      <w:r>
        <w:rPr>
          <w:sz w:val="26"/>
          <w:szCs w:val="26"/>
        </w:rPr>
      </w:r>
    </w:p>
    <w:p>
      <w:pPr>
        <w:pStyle w:val="772"/>
        <w:ind w:left="4400"/>
        <w:spacing w:before="0" w:after="12" w:line="170" w:lineRule="exact"/>
        <w:shd w:val="clear" w:color="auto" w:fill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>
        <w:rPr>
          <w:b w:val="0"/>
          <w:sz w:val="26"/>
          <w:szCs w:val="26"/>
        </w:rPr>
      </w:r>
    </w:p>
    <w:p>
      <w:pPr>
        <w:pStyle w:val="772"/>
        <w:ind w:left="4400"/>
        <w:spacing w:before="0" w:after="12" w:line="170" w:lineRule="exact"/>
        <w:shd w:val="clear" w:color="auto" w:fill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(наименование образовательной организации)</w:t>
      </w:r>
      <w:r>
        <w:rPr>
          <w:b w:val="0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путевку в загородный оздоровительный лагерь, расположенный на территории Красноярского края, с частичной оплатой ее стоимости за счет средств краевого бюджета.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(желаемый сезон отдыха:_____________)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68"/>
        <w:ind w:right="40" w:firstLine="709"/>
        <w:jc w:val="both"/>
        <w:spacing w:line="317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</w:t>
      </w:r>
      <w:r>
        <w:rPr>
          <w:sz w:val="26"/>
          <w:szCs w:val="26"/>
        </w:rPr>
        <w:t xml:space="preserve"> 9 Федерального закона от 27.07.2006 № 152-ФЗ «О персональных данных» даю согласие на обработку содержащихся в настоящем заявлении своих персональных данных и моего ребенка (в случае если заявление подается родителями (законными представителями) ребенка), </w:t>
      </w:r>
      <w:r>
        <w:rPr>
          <w:sz w:val="26"/>
          <w:szCs w:val="26"/>
        </w:rPr>
        <w:t xml:space="preserve">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</w:r>
      <w:r>
        <w:rPr>
          <w:sz w:val="26"/>
          <w:szCs w:val="26"/>
        </w:rPr>
      </w:r>
    </w:p>
    <w:p>
      <w:pPr>
        <w:pStyle w:val="768"/>
        <w:ind w:right="20" w:firstLine="709"/>
        <w:jc w:val="both"/>
        <w:spacing w:line="322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 xml:space="preserve">Оплату стоимости путевки в части, превышающей частичную оплату путевки за счет средств краевого бюджета, гарантирую.</w:t>
      </w:r>
      <w:r>
        <w:rPr>
          <w:sz w:val="26"/>
          <w:szCs w:val="26"/>
        </w:rPr>
      </w:r>
    </w:p>
    <w:p>
      <w:pPr>
        <w:pStyle w:val="768"/>
        <w:ind w:right="20" w:firstLine="709"/>
        <w:jc w:val="both"/>
        <w:spacing w:line="322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 xml:space="preserve">Подтверждаю, что бесплатную путевку моему ребенку в организации отдыха и оздоровления в текущем году не получал.</w:t>
      </w:r>
      <w:r>
        <w:rPr>
          <w:sz w:val="26"/>
          <w:szCs w:val="26"/>
        </w:rPr>
      </w:r>
    </w:p>
    <w:p>
      <w:pPr>
        <w:pStyle w:val="768"/>
        <w:ind w:right="20" w:firstLine="709"/>
        <w:jc w:val="both"/>
        <w:spacing w:line="322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  <w:t xml:space="preserve">Уведомление о принятом решении прошу направить почтовым отправлением или в электронной форме по адресу электронной почты </w:t>
      </w:r>
      <w:r>
        <w:rPr>
          <w:sz w:val="26"/>
          <w:szCs w:val="26"/>
        </w:rPr>
        <w:t xml:space="preserve">либо в телефонном режиме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(нужное </w:t>
      </w:r>
      <w:r>
        <w:rPr>
          <w:b/>
          <w:sz w:val="26"/>
          <w:szCs w:val="26"/>
        </w:rPr>
        <w:t xml:space="preserve">подчеркнуть</w:t>
      </w:r>
      <w:r>
        <w:rPr>
          <w:b/>
          <w:sz w:val="26"/>
          <w:szCs w:val="26"/>
        </w:rPr>
        <w:t xml:space="preserve"> и указать электронный адрес</w:t>
      </w:r>
      <w:r>
        <w:rPr>
          <w:b/>
          <w:sz w:val="26"/>
          <w:szCs w:val="26"/>
        </w:rPr>
        <w:t xml:space="preserve">).</w:t>
      </w:r>
      <w:r>
        <w:rPr>
          <w:sz w:val="26"/>
          <w:szCs w:val="26"/>
        </w:rPr>
      </w:r>
    </w:p>
    <w:p>
      <w:pPr>
        <w:pStyle w:val="768"/>
        <w:ind w:right="20" w:firstLine="709"/>
        <w:jc w:val="both"/>
        <w:spacing w:line="322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68"/>
        <w:ind w:left="20" w:right="20" w:firstLine="700"/>
        <w:jc w:val="both"/>
        <w:spacing w:line="322" w:lineRule="exact"/>
        <w:shd w:val="clear" w:color="auto" w:fill="auto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68"/>
        <w:ind w:left="20" w:right="20" w:firstLine="700"/>
        <w:jc w:val="both"/>
        <w:spacing w:line="322" w:lineRule="exact"/>
        <w:shd w:val="clear" w:color="auto" w:fill="auto"/>
        <w:rPr>
          <w:sz w:val="26"/>
          <w:szCs w:val="26"/>
        </w:rPr>
        <w:sectPr>
          <w:headerReference w:type="first" r:id="rId9"/>
          <w:footnotePr/>
          <w:endnotePr/>
          <w:type w:val="continuous"/>
          <w:pgSz w:w="11909" w:h="16838" w:orient="portrait"/>
          <w:pgMar w:top="851" w:right="710" w:bottom="709" w:left="1134" w:header="0" w:footer="3" w:gutter="0"/>
          <w:cols w:num="1" w:sep="0" w:space="720" w:equalWidth="1"/>
          <w:docGrid w:linePitch="360"/>
        </w:sectPr>
      </w:pPr>
      <w:r>
        <w:rPr>
          <w:sz w:val="26"/>
          <w:szCs w:val="26"/>
        </w:rPr>
        <w:t xml:space="preserve">______________ 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                                          ________________</w:t>
      </w:r>
      <w:r>
        <w:rPr>
          <w:sz w:val="26"/>
          <w:szCs w:val="26"/>
        </w:rPr>
      </w:r>
    </w:p>
    <w:p>
      <w:pPr>
        <w:pStyle w:val="772"/>
        <w:spacing w:before="0" w:after="0" w:line="170" w:lineRule="exact"/>
        <w:shd w:val="clear" w:color="auto" w:fill="auto"/>
        <w:tabs>
          <w:tab w:val="left" w:pos="1839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10"/>
      <w:headerReference w:type="first" r:id="rId11"/>
      <w:footnotePr/>
      <w:endnotePr/>
      <w:type w:val="continuous"/>
      <w:pgSz w:w="11909" w:h="16838" w:orient="portrait"/>
      <w:pgMar w:top="712" w:right="1861" w:bottom="9011" w:left="6507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Trebuchet MS">
    <w:panose1 w:val="020B060302020202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62389891" behindDoc="1" locked="0" layoutInCell="1" allowOverlap="1">
              <wp:simplePos x="0" y="0"/>
              <wp:positionH relativeFrom="page">
                <wp:posOffset>3745865</wp:posOffset>
              </wp:positionH>
              <wp:positionV relativeFrom="page">
                <wp:posOffset>260350</wp:posOffset>
              </wp:positionV>
              <wp:extent cx="67310" cy="103505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731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71"/>
                            <w:spacing w:line="240" w:lineRule="auto"/>
                            <w:shd w:val="clear" w:color="auto" w:fill="auto"/>
                          </w:pPr>
                          <w:r>
                            <w:rPr>
                              <w:rStyle w:val="753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62389891;o:allowoverlap:true;o:allowincell:true;mso-position-horizontal-relative:page;margin-left:294.95pt;mso-position-horizontal:absolute;mso-position-vertical-relative:page;margin-top:20.50pt;mso-position-vertical:absolute;width:5.30pt;height:8.15pt;mso-wrap-distance-left:5.00pt;mso-wrap-distance-top:0.00pt;mso-wrap-distance-right:5.00pt;mso-wrap-distance-bottom:0.00pt;visibility:visible;" filled="f" stroked="f">
              <v:textbox inset="0,0,0,0">
                <w:txbxContent>
                  <w:p>
                    <w:pPr>
                      <w:pStyle w:val="771"/>
                      <w:spacing w:line="240" w:lineRule="auto"/>
                      <w:shd w:val="clear" w:color="auto" w:fill="auto"/>
                    </w:pPr>
                    <w:r>
                      <w:rPr>
                        <w:rStyle w:val="753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62389892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739140</wp:posOffset>
              </wp:positionV>
              <wp:extent cx="64135" cy="106680"/>
              <wp:effectExtent l="0" t="0" r="0" b="0"/>
              <wp:wrapNone/>
              <wp:docPr id="2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6413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71"/>
                            <w:spacing w:line="240" w:lineRule="auto"/>
                            <w:shd w:val="clear" w:color="auto" w:fill="auto"/>
                          </w:pPr>
                          <w:r>
                            <w:rPr>
                              <w:rStyle w:val="753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62389892;o:allowoverlap:true;o:allowincell:true;mso-position-horizontal-relative:page;margin-left:296.05pt;mso-position-horizontal:absolute;mso-position-vertical-relative:page;margin-top:58.20pt;mso-position-vertical:absolute;width:5.05pt;height:8.40pt;mso-wrap-distance-left:5.00pt;mso-wrap-distance-top:0.00pt;mso-wrap-distance-right:5.00pt;mso-wrap-distance-bottom:0.00pt;visibility:visible;" filled="f" stroked="f">
              <v:textbox inset="0,0,0,0">
                <w:txbxContent>
                  <w:p>
                    <w:pPr>
                      <w:pStyle w:val="771"/>
                      <w:spacing w:line="240" w:lineRule="auto"/>
                      <w:shd w:val="clear" w:color="auto" w:fill="auto"/>
                    </w:pPr>
                    <w:r>
                      <w:rPr>
                        <w:rStyle w:val="753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2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single"/>
        <w:lang w:val="en-US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3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41"/>
    <w:next w:val="74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4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41"/>
    <w:next w:val="74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4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1"/>
    <w:next w:val="74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1"/>
    <w:next w:val="74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1"/>
    <w:next w:val="74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1"/>
    <w:next w:val="74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1"/>
    <w:next w:val="74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1"/>
    <w:next w:val="74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1"/>
    <w:next w:val="74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41"/>
    <w:uiPriority w:val="34"/>
    <w:qFormat/>
    <w:pPr>
      <w:contextualSpacing/>
      <w:ind w:left="720"/>
    </w:pPr>
  </w:style>
  <w:style w:type="paragraph" w:styleId="34">
    <w:name w:val="Title"/>
    <w:basedOn w:val="741"/>
    <w:next w:val="74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2"/>
    <w:link w:val="34"/>
    <w:uiPriority w:val="10"/>
    <w:rPr>
      <w:sz w:val="48"/>
      <w:szCs w:val="48"/>
    </w:rPr>
  </w:style>
  <w:style w:type="paragraph" w:styleId="36">
    <w:name w:val="Subtitle"/>
    <w:basedOn w:val="741"/>
    <w:next w:val="74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2"/>
    <w:link w:val="36"/>
    <w:uiPriority w:val="11"/>
    <w:rPr>
      <w:sz w:val="24"/>
      <w:szCs w:val="24"/>
    </w:rPr>
  </w:style>
  <w:style w:type="paragraph" w:styleId="38">
    <w:name w:val="Quote"/>
    <w:basedOn w:val="741"/>
    <w:next w:val="74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1"/>
    <w:next w:val="74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2"/>
    <w:link w:val="778"/>
    <w:uiPriority w:val="99"/>
  </w:style>
  <w:style w:type="character" w:styleId="45">
    <w:name w:val="Footer Char"/>
    <w:basedOn w:val="742"/>
    <w:link w:val="780"/>
    <w:uiPriority w:val="99"/>
  </w:style>
  <w:style w:type="paragraph" w:styleId="46">
    <w:name w:val="Caption"/>
    <w:basedOn w:val="741"/>
    <w:next w:val="7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0"/>
    <w:uiPriority w:val="99"/>
  </w:style>
  <w:style w:type="table" w:styleId="48">
    <w:name w:val="Table Grid"/>
    <w:basedOn w:val="7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2"/>
    <w:uiPriority w:val="99"/>
    <w:unhideWhenUsed/>
    <w:rPr>
      <w:vertAlign w:val="superscript"/>
    </w:rPr>
  </w:style>
  <w:style w:type="paragraph" w:styleId="178">
    <w:name w:val="endnote text"/>
    <w:basedOn w:val="74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2"/>
    <w:uiPriority w:val="99"/>
    <w:semiHidden/>
    <w:unhideWhenUsed/>
    <w:rPr>
      <w:vertAlign w:val="superscript"/>
    </w:rPr>
  </w:style>
  <w:style w:type="paragraph" w:styleId="181">
    <w:name w:val="toc 1"/>
    <w:basedOn w:val="741"/>
    <w:next w:val="74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1"/>
    <w:next w:val="74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1"/>
    <w:next w:val="74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1"/>
    <w:next w:val="74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1"/>
    <w:next w:val="74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1"/>
    <w:next w:val="74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1"/>
    <w:next w:val="74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1"/>
    <w:next w:val="74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1"/>
    <w:next w:val="74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1"/>
    <w:next w:val="741"/>
    <w:uiPriority w:val="99"/>
    <w:unhideWhenUsed/>
    <w:pPr>
      <w:spacing w:after="0" w:afterAutospacing="0"/>
    </w:pPr>
  </w:style>
  <w:style w:type="paragraph" w:styleId="741" w:default="1">
    <w:name w:val="Normal"/>
    <w:rPr>
      <w:color w:val="000000"/>
    </w:rPr>
  </w:style>
  <w:style w:type="character" w:styleId="742" w:default="1">
    <w:name w:val="Default Paragraph Font"/>
    <w:uiPriority w:val="1"/>
    <w:semiHidden/>
    <w:unhideWhenUsed/>
  </w:style>
  <w:style w:type="table" w:styleId="7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4" w:default="1">
    <w:name w:val="No List"/>
    <w:uiPriority w:val="99"/>
    <w:semiHidden/>
    <w:unhideWhenUsed/>
  </w:style>
  <w:style w:type="character" w:styleId="745">
    <w:name w:val="Hyperlink"/>
    <w:basedOn w:val="742"/>
    <w:rPr>
      <w:color w:val="000080"/>
      <w:u w:val="single"/>
    </w:rPr>
  </w:style>
  <w:style w:type="character" w:styleId="746" w:customStyle="1">
    <w:name w:val="Основной текст (2)_"/>
    <w:basedOn w:val="742"/>
    <w:link w:val="76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styleId="747" w:customStyle="1">
    <w:name w:val="Заголовок №1_"/>
    <w:basedOn w:val="742"/>
    <w:link w:val="76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45"/>
      <w:szCs w:val="45"/>
      <w:u w:val="none"/>
    </w:rPr>
  </w:style>
  <w:style w:type="character" w:styleId="748" w:customStyle="1">
    <w:name w:val="Основной текст Exact"/>
    <w:basedOn w:val="74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styleId="749" w:customStyle="1">
    <w:name w:val="Основной текст_"/>
    <w:basedOn w:val="742"/>
    <w:link w:val="76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styleId="750" w:customStyle="1">
    <w:name w:val="Подпись к картинке Exact"/>
    <w:basedOn w:val="742"/>
    <w:link w:val="76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styleId="751" w:customStyle="1">
    <w:name w:val="Заголовок №2_"/>
    <w:basedOn w:val="742"/>
    <w:link w:val="77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styleId="752" w:customStyle="1">
    <w:name w:val="Колонтитул_"/>
    <w:basedOn w:val="742"/>
    <w:link w:val="77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753" w:customStyle="1">
    <w:name w:val="Колонтитул"/>
    <w:basedOn w:val="752"/>
    <w:rPr>
      <w:color w:val="000000"/>
      <w:spacing w:val="0"/>
      <w:position w:val="0"/>
    </w:rPr>
  </w:style>
  <w:style w:type="character" w:styleId="754" w:customStyle="1">
    <w:name w:val="Колонтитул"/>
    <w:basedOn w:val="752"/>
    <w:rPr>
      <w:color w:val="000000"/>
      <w:spacing w:val="0"/>
      <w:position w:val="0"/>
    </w:rPr>
  </w:style>
  <w:style w:type="character" w:styleId="755" w:customStyle="1">
    <w:name w:val="Основной текст + Courier New;14;5 pt;Курсив"/>
    <w:basedOn w:val="749"/>
    <w:rPr>
      <w:rFonts w:ascii="Courier New" w:hAnsi="Courier New" w:eastAsia="Courier New" w:cs="Courier New"/>
      <w:i/>
      <w:iCs/>
      <w:color w:val="000000"/>
      <w:spacing w:val="0"/>
      <w:position w:val="0"/>
      <w:sz w:val="29"/>
      <w:szCs w:val="29"/>
      <w:lang w:val="ru-RU"/>
    </w:rPr>
  </w:style>
  <w:style w:type="character" w:styleId="756" w:customStyle="1">
    <w:name w:val="Основной текст (3)_"/>
    <w:basedOn w:val="742"/>
    <w:link w:val="772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styleId="757" w:customStyle="1">
    <w:name w:val="Основной текст (4)_"/>
    <w:basedOn w:val="742"/>
    <w:link w:val="77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styleId="758" w:customStyle="1">
    <w:name w:val="Основной текст (5)_"/>
    <w:basedOn w:val="742"/>
    <w:link w:val="774"/>
    <w:rPr>
      <w:rFonts w:ascii="Trebuchet MS" w:hAnsi="Trebuchet MS" w:eastAsia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759" w:customStyle="1">
    <w:name w:val="Основной текст1"/>
    <w:basedOn w:val="749"/>
    <w:rPr>
      <w:color w:val="000000"/>
      <w:spacing w:val="0"/>
      <w:position w:val="0"/>
      <w:u w:val="single"/>
      <w:lang w:val="ru-RU"/>
    </w:rPr>
  </w:style>
  <w:style w:type="character" w:styleId="760" w:customStyle="1">
    <w:name w:val="Основной текст + 10;5 pt;Полужирный;Масштаб 20%"/>
    <w:basedOn w:val="749"/>
    <w:rPr>
      <w:b/>
      <w:bCs/>
      <w:color w:val="000000"/>
      <w:spacing w:val="0"/>
      <w:position w:val="0"/>
      <w:sz w:val="21"/>
      <w:szCs w:val="21"/>
      <w:lang w:val="ru-RU"/>
    </w:rPr>
  </w:style>
  <w:style w:type="character" w:styleId="761" w:customStyle="1">
    <w:name w:val="Основной текст (3) + 5;5 pt;Не полужирный;Курсив"/>
    <w:basedOn w:val="756"/>
    <w:rPr>
      <w:b/>
      <w:bCs/>
      <w:i/>
      <w:iCs/>
      <w:color w:val="000000"/>
      <w:spacing w:val="0"/>
      <w:position w:val="0"/>
      <w:sz w:val="11"/>
      <w:szCs w:val="11"/>
    </w:rPr>
  </w:style>
  <w:style w:type="character" w:styleId="762" w:customStyle="1">
    <w:name w:val="Основной текст (6)_"/>
    <w:basedOn w:val="742"/>
    <w:link w:val="77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763" w:customStyle="1">
    <w:name w:val="Основной текст (7)_"/>
    <w:basedOn w:val="742"/>
    <w:link w:val="776"/>
    <w:rPr>
      <w:rFonts w:ascii="Trebuchet MS" w:hAnsi="Trebuchet MS" w:eastAsia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styleId="764" w:customStyle="1">
    <w:name w:val="Основной текст + Trebuchet MS;27;5 pt;Полужирный;Интервал -1 pt;Масштаб 60%"/>
    <w:basedOn w:val="749"/>
    <w:rPr>
      <w:rFonts w:ascii="Trebuchet MS" w:hAnsi="Trebuchet MS" w:eastAsia="Trebuchet MS" w:cs="Trebuchet MS"/>
      <w:b/>
      <w:bCs/>
      <w:color w:val="000000"/>
      <w:spacing w:val="-20"/>
      <w:position w:val="0"/>
      <w:sz w:val="55"/>
      <w:szCs w:val="55"/>
      <w:lang w:val="ru-RU"/>
    </w:rPr>
  </w:style>
  <w:style w:type="character" w:styleId="765" w:customStyle="1">
    <w:name w:val="Основной текст (8)_"/>
    <w:basedOn w:val="742"/>
    <w:link w:val="77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766" w:customStyle="1">
    <w:name w:val="Основной текст (2)"/>
    <w:basedOn w:val="741"/>
    <w:link w:val="746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767" w:customStyle="1">
    <w:name w:val="Заголовок №1"/>
    <w:basedOn w:val="741"/>
    <w:link w:val="747"/>
    <w:pPr>
      <w:jc w:val="center"/>
      <w:spacing w:before="42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z w:val="45"/>
      <w:szCs w:val="45"/>
    </w:rPr>
  </w:style>
  <w:style w:type="paragraph" w:styleId="768" w:customStyle="1">
    <w:name w:val="Основной текст2"/>
    <w:basedOn w:val="741"/>
    <w:link w:val="749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27"/>
      <w:szCs w:val="27"/>
    </w:rPr>
  </w:style>
  <w:style w:type="paragraph" w:styleId="769" w:customStyle="1">
    <w:name w:val="Подпись к картинке"/>
    <w:basedOn w:val="741"/>
    <w:link w:val="750"/>
    <w:pPr>
      <w:jc w:val="both"/>
      <w:spacing w:line="322" w:lineRule="exact"/>
      <w:shd w:val="clear" w:color="auto" w:fill="ffffff"/>
    </w:pPr>
    <w:rPr>
      <w:rFonts w:ascii="Times New Roman" w:hAnsi="Times New Roman" w:eastAsia="Times New Roman" w:cs="Times New Roman"/>
      <w:spacing w:val="-2"/>
      <w:sz w:val="26"/>
      <w:szCs w:val="26"/>
    </w:rPr>
  </w:style>
  <w:style w:type="paragraph" w:styleId="770" w:customStyle="1">
    <w:name w:val="Заголовок №2"/>
    <w:basedOn w:val="741"/>
    <w:link w:val="751"/>
    <w:pPr>
      <w:jc w:val="center"/>
      <w:spacing w:before="480" w:after="300" w:line="322" w:lineRule="exact"/>
      <w:shd w:val="clear" w:color="auto" w:fill="ffffff"/>
      <w:outlineLvl w:val="1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771" w:customStyle="1">
    <w:name w:val="Колонтитул"/>
    <w:basedOn w:val="741"/>
    <w:link w:val="752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23"/>
      <w:szCs w:val="23"/>
    </w:rPr>
  </w:style>
  <w:style w:type="paragraph" w:styleId="772" w:customStyle="1">
    <w:name w:val="Основной текст (3)"/>
    <w:basedOn w:val="741"/>
    <w:link w:val="756"/>
    <w:pPr>
      <w:spacing w:before="240" w:after="24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17"/>
      <w:szCs w:val="17"/>
    </w:rPr>
  </w:style>
  <w:style w:type="paragraph" w:styleId="773" w:customStyle="1">
    <w:name w:val="Основной текст (4)"/>
    <w:basedOn w:val="741"/>
    <w:link w:val="757"/>
    <w:pPr>
      <w:spacing w:before="240" w:after="6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16"/>
      <w:szCs w:val="16"/>
    </w:rPr>
  </w:style>
  <w:style w:type="paragraph" w:styleId="774" w:customStyle="1">
    <w:name w:val="Основной текст (5)"/>
    <w:basedOn w:val="741"/>
    <w:link w:val="758"/>
    <w:pPr>
      <w:spacing w:before="60" w:after="60" w:line="0" w:lineRule="atLeast"/>
      <w:shd w:val="clear" w:color="auto" w:fill="ffffff"/>
    </w:pPr>
    <w:rPr>
      <w:rFonts w:ascii="Trebuchet MS" w:hAnsi="Trebuchet MS" w:eastAsia="Trebuchet MS" w:cs="Trebuchet MS"/>
      <w:b/>
      <w:bCs/>
      <w:sz w:val="18"/>
      <w:szCs w:val="18"/>
    </w:rPr>
  </w:style>
  <w:style w:type="paragraph" w:styleId="775" w:customStyle="1">
    <w:name w:val="Основной текст (6)"/>
    <w:basedOn w:val="741"/>
    <w:link w:val="762"/>
    <w:pPr>
      <w:spacing w:after="60" w:line="0" w:lineRule="atLeast"/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776" w:customStyle="1">
    <w:name w:val="Основной текст (7)"/>
    <w:basedOn w:val="741"/>
    <w:link w:val="763"/>
    <w:pPr>
      <w:spacing w:before="480" w:after="360" w:line="0" w:lineRule="atLeast"/>
      <w:shd w:val="clear" w:color="auto" w:fill="ffffff"/>
    </w:pPr>
    <w:rPr>
      <w:rFonts w:ascii="Trebuchet MS" w:hAnsi="Trebuchet MS" w:eastAsia="Trebuchet MS" w:cs="Trebuchet MS"/>
      <w:b/>
      <w:bCs/>
      <w:sz w:val="18"/>
      <w:szCs w:val="18"/>
    </w:rPr>
  </w:style>
  <w:style w:type="paragraph" w:styleId="777" w:customStyle="1">
    <w:name w:val="Основной текст (8)"/>
    <w:basedOn w:val="741"/>
    <w:link w:val="765"/>
    <w:pPr>
      <w:spacing w:after="60" w:line="0" w:lineRule="atLeast"/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778">
    <w:name w:val="Header"/>
    <w:basedOn w:val="741"/>
    <w:link w:val="779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79" w:customStyle="1">
    <w:name w:val="Верхний колонтитул Знак"/>
    <w:basedOn w:val="742"/>
    <w:link w:val="778"/>
    <w:uiPriority w:val="99"/>
    <w:semiHidden/>
    <w:rPr>
      <w:color w:val="000000"/>
    </w:rPr>
  </w:style>
  <w:style w:type="paragraph" w:styleId="780">
    <w:name w:val="Footer"/>
    <w:basedOn w:val="741"/>
    <w:link w:val="781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81" w:customStyle="1">
    <w:name w:val="Нижний колонтитул Знак"/>
    <w:basedOn w:val="742"/>
    <w:link w:val="780"/>
    <w:uiPriority w:val="99"/>
    <w:semiHidden/>
    <w:rPr>
      <w:color w:val="000000"/>
    </w:rPr>
  </w:style>
  <w:style w:type="paragraph" w:styleId="782">
    <w:name w:val="No Spacing"/>
    <w:uiPriority w:val="1"/>
    <w:qFormat/>
    <w:rPr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>УО администрации Емельяновского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</dc:creator>
  <cp:lastModifiedBy>solonmoy@mail.ru</cp:lastModifiedBy>
  <cp:revision>3</cp:revision>
  <dcterms:created xsi:type="dcterms:W3CDTF">2025-01-21T01:41:00Z</dcterms:created>
  <dcterms:modified xsi:type="dcterms:W3CDTF">2025-01-27T03:03:50Z</dcterms:modified>
</cp:coreProperties>
</file>